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F8CE8" w14:textId="3C631798" w:rsidR="005947DB" w:rsidRPr="00EE1571" w:rsidRDefault="005947DB" w:rsidP="005947DB">
      <w:pPr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          </w:t>
      </w:r>
      <w:proofErr w:type="spellStart"/>
      <w:r w:rsidRPr="00EE1571">
        <w:rPr>
          <w:rFonts w:ascii="GHEA Grapalat" w:hAnsi="GHEA Grapalat" w:cs="Sylfaen"/>
          <w:b/>
          <w:sz w:val="32"/>
          <w:szCs w:val="32"/>
        </w:rPr>
        <w:t>Հավելված</w:t>
      </w:r>
      <w:proofErr w:type="spellEnd"/>
      <w:r w:rsidRPr="00EE1571">
        <w:rPr>
          <w:rFonts w:ascii="GHEA Grapalat" w:hAnsi="GHEA Grapalat" w:cstheme="minorHAnsi"/>
          <w:b/>
          <w:sz w:val="32"/>
          <w:szCs w:val="32"/>
        </w:rPr>
        <w:t xml:space="preserve"> 1</w:t>
      </w:r>
    </w:p>
    <w:p w14:paraId="7FED601E" w14:textId="77777777" w:rsidR="005947DB" w:rsidRPr="00EE1571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 w:cs="Sylfaen"/>
          <w:b/>
          <w:sz w:val="32"/>
          <w:szCs w:val="32"/>
        </w:rPr>
        <w:t>Տ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Ե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Խ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EE1571">
        <w:rPr>
          <w:rFonts w:ascii="GHEA Grapalat" w:hAnsi="GHEA Grapalat" w:cs="Sylfaen"/>
          <w:b/>
          <w:sz w:val="32"/>
          <w:szCs w:val="32"/>
        </w:rPr>
        <w:t>Բ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Ո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Ւ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Թ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Գ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a3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EE1571" w14:paraId="72A6675F" w14:textId="77777777" w:rsidTr="00660645">
        <w:tc>
          <w:tcPr>
            <w:tcW w:w="558" w:type="dxa"/>
          </w:tcPr>
          <w:p w14:paraId="508D55CF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D2238F" w:rsidRPr="00EE1571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EE1571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մեքենաներ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3AB09297" w:rsidR="00AF6E47" w:rsidRPr="00EE1571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առելիքի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ծախսը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100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կմ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-ի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համար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9A3E24"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914FC6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9A3E24"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օդորակիչի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շահագործման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</w:rPr>
              <w:t>ժամանակ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/,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1,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աշխատանքային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ծավալով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</w:p>
          <w:p w14:paraId="7AD15275" w14:textId="4C6F7CAA" w:rsidR="008C75CE" w:rsidRPr="00EE1571" w:rsidRDefault="00AF6E47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proofErr w:type="spellEnd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տեսակը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50FF" w:rsidRPr="00EE1571"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 w:rsidR="000250F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ավելի 12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0ԿՎՏ/</w:t>
            </w:r>
            <w:r w:rsidR="000250FF" w:rsidRPr="00EE1571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63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3C2667"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EE1571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2F62C1FB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Փոխանցման տուփը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մեխանիկական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EE1571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EE1571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2721B104" w:rsidR="003C2667" w:rsidRPr="00EE1571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B0E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EE1571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7A2C5782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52</w:t>
            </w:r>
            <w:r w:rsidR="002B0E8F" w:rsidRPr="00EE157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3EDE95C3" w14:textId="2CA067DD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ոչ պակաս     1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321F8113" w14:textId="19CA943E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40AD48FD" w14:textId="1CA44FAF" w:rsidR="00986885" w:rsidRPr="00EE1571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Բեռնախցիկի երկարություն՝ ոչ պակաս 15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  <w:p w14:paraId="5BEFCCEE" w14:textId="7D765037" w:rsidR="00986885" w:rsidRPr="00EE1571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 15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2854FBEA" w14:textId="25476390" w:rsidR="00986885" w:rsidRPr="00EE1571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090BE4CB" w14:textId="08C8A1D1" w:rsidR="00986885" w:rsidRPr="00EE1571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31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73AFB1A1" w14:textId="5290BC65" w:rsidR="00686011" w:rsidRPr="00EE1571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86011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5B2DD2" w:rsidRPr="00EE157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D2238F" w:rsidRPr="00EE1571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5DE532FC" w:rsidR="00D2238F" w:rsidRPr="00EE1571" w:rsidRDefault="00D31F3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3950373F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2815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986885" w:rsidRPr="00EE1571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EE1571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7F78E3E6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5ED68412" w:rsidR="00986885" w:rsidRPr="00EE1571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Ոչ պակաս 1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915</w:t>
            </w:r>
          </w:p>
        </w:tc>
      </w:tr>
      <w:tr w:rsidR="00D2238F" w:rsidRPr="00EE1571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 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30A4FFE0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900</w:t>
            </w:r>
          </w:p>
        </w:tc>
      </w:tr>
      <w:tr w:rsidR="00D2238F" w:rsidRPr="00EE1571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6F905C74" w:rsidR="00D2238F" w:rsidRPr="00EE1571" w:rsidRDefault="00D2238F" w:rsidP="00660645">
            <w:pPr>
              <w:jc w:val="center"/>
              <w:rPr>
                <w:rFonts w:ascii="GHEA Grapalat" w:hAnsi="GHEA Grapalat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Բակի տար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/լիտր/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01837161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EE1571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Անվադողերի չափսերը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217879F6" w:rsidR="00D2238F" w:rsidRPr="00EE1571" w:rsidRDefault="0037011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265/60/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R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պահեստային անվադող,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անիվային սկավառակ 18</w:t>
            </w:r>
            <w:r w:rsidRPr="00EE1571">
              <w:rPr>
                <w:rFonts w:ascii="GHEA Grapalat" w:hAnsi="GHEA Grapalat"/>
                <w:sz w:val="24"/>
                <w:szCs w:val="24"/>
              </w:rPr>
              <w:t>x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7.5</w:t>
            </w:r>
            <w:r w:rsidRPr="00EE1571">
              <w:rPr>
                <w:rFonts w:ascii="GHEA Grapalat" w:hAnsi="GHEA Grapalat"/>
                <w:sz w:val="24"/>
                <w:szCs w:val="24"/>
              </w:rPr>
              <w:t>j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-33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ալյումինե</w:t>
            </w:r>
          </w:p>
        </w:tc>
      </w:tr>
      <w:tr w:rsidR="00D2238F" w:rsidRPr="00EE1571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101A6473" w:rsidR="00D2238F" w:rsidRPr="00EE1571" w:rsidRDefault="003C2667" w:rsidP="009A3E24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առջևի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EE1571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տարեթիվ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22F74988" w:rsidR="00D2238F" w:rsidRPr="00EE1571" w:rsidRDefault="00470A2D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>3-2024</w:t>
            </w:r>
          </w:p>
        </w:tc>
      </w:tr>
      <w:tr w:rsidR="00D2238F" w:rsidRPr="00EE1571" w14:paraId="61E4FCCF" w14:textId="77777777" w:rsidTr="00C7168F">
        <w:trPr>
          <w:trHeight w:val="503"/>
        </w:trPr>
        <w:tc>
          <w:tcPr>
            <w:tcW w:w="558" w:type="dxa"/>
            <w:vMerge/>
          </w:tcPr>
          <w:p w14:paraId="7AD014E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2413B9BE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Դիմացի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անիվների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ցեխապաշտպաններ</w:t>
            </w:r>
            <w:proofErr w:type="spellEnd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40504146" w14:textId="433BB333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Լուսարձակները հալոգեն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լեդ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ցերեկային և հակամառախուղային  լույսերը հալոգեն կամ լեդ, առջևից քարշակման կեռիկ,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օ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դորակիչ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ապակիներն էլեկտրակառավարվող, </w:t>
            </w:r>
            <w:bookmarkStart w:id="0" w:name="_GoBack"/>
            <w:bookmarkEnd w:id="0"/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վազագույնը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4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բարձրախոս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գ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ործիքներ</w:t>
            </w:r>
          </w:p>
        </w:tc>
      </w:tr>
      <w:tr w:rsidR="00D2238F" w:rsidRPr="00EE1571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53BE32E7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ակաբուքսիրային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HSA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Hill Start Assist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HDC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Hill Descent Control,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ABS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ESS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Emergency Stop Signal system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Electronic Brakeforce Distribution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 համակարգեր, ա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4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արտերի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փ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ոխանցման տուփի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վ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առելիքի բաքի հրդեհային պաշտպանություն</w:t>
            </w:r>
          </w:p>
        </w:tc>
      </w:tr>
      <w:tr w:rsidR="00D2238F" w:rsidRPr="00EE1571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EE1571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Երաշխիք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EE1571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EE1571">
              <w:rPr>
                <w:rFonts w:ascii="Calibri" w:hAnsi="Calibri" w:cs="Calibri"/>
                <w:sz w:val="24"/>
                <w:szCs w:val="24"/>
              </w:rPr>
              <w:t> </w:t>
            </w:r>
            <w:r w:rsidRPr="00EE1571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համաձայն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կնքվող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երաշխիքի</w:t>
            </w:r>
            <w:proofErr w:type="spellEnd"/>
            <w:r w:rsidRPr="00EE157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E1571">
              <w:rPr>
                <w:rFonts w:ascii="GHEA Grapalat" w:hAnsi="GHEA Grapalat"/>
                <w:sz w:val="24"/>
                <w:szCs w:val="24"/>
              </w:rPr>
              <w:t>պայմանագրի</w:t>
            </w:r>
            <w:proofErr w:type="spellEnd"/>
          </w:p>
        </w:tc>
      </w:tr>
      <w:tr w:rsidR="000D6BE2" w:rsidRPr="00EE1571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EE1571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06094084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0D6BE2" w:rsidRPr="00EE1571" w14:paraId="149D3E06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B31F43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71EC6F4F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միջոցը պետք է համապատասխանի ԵԱՏՄ TPTC018/2011 տեխնիկական կանոնակարգի պահանջներին</w:t>
            </w:r>
          </w:p>
        </w:tc>
      </w:tr>
      <w:tr w:rsidR="000D6BE2" w:rsidRPr="00EE1571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5D376382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/ընթացային,թափքի մասի պահեստամասեր/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0340D7CF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(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տուփի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017693F6" w:rsidR="000D6BE2" w:rsidRPr="00EE1571" w:rsidRDefault="000D6BE2" w:rsidP="003C7F34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Մատակարարման ժամկետը՝ 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համաձայնագի</w:t>
            </w:r>
            <w:r w:rsidR="004413D8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րը կնքելուց հետո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4 ամսվա ընթացքում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,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բայց ոչ ուշ քան 202</w:t>
            </w:r>
            <w:r w:rsidR="004E79FA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4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4E79FA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դեկտեմբերի 25-ը</w:t>
            </w:r>
          </w:p>
        </w:tc>
      </w:tr>
    </w:tbl>
    <w:p w14:paraId="57B442EE" w14:textId="3EC30D89" w:rsidR="009508ED" w:rsidRPr="00EE1571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62EF10DF" w14:textId="4DEC90CE" w:rsidR="00CB1A6F" w:rsidRPr="00EE1571" w:rsidRDefault="00CB1A6F" w:rsidP="00CB1A6F">
      <w:pPr>
        <w:rPr>
          <w:rFonts w:ascii="GHEA Grapalat" w:hAnsi="GHEA Grapalat"/>
          <w:lang w:val="hy-AM"/>
        </w:rPr>
      </w:pPr>
      <w:r w:rsidRPr="00EE1571">
        <w:rPr>
          <w:rFonts w:ascii="GHEA Grapalat" w:hAnsi="GHEA Grapalat"/>
          <w:lang w:val="hy-AM"/>
        </w:rPr>
        <w:t>&lt;&lt;</w:t>
      </w:r>
      <w:r w:rsidRPr="00EE1571">
        <w:rPr>
          <w:rFonts w:ascii="GHEA Grapalat" w:hAnsi="GHEA Grapalat"/>
        </w:rPr>
        <w:t>______</w:t>
      </w:r>
      <w:r w:rsidRPr="00EE1571">
        <w:rPr>
          <w:rFonts w:ascii="GHEA Grapalat" w:hAnsi="GHEA Grapalat"/>
          <w:lang w:val="hy-AM"/>
        </w:rPr>
        <w:t>&gt;&gt;</w:t>
      </w:r>
      <w:r w:rsidRPr="00EE1571">
        <w:rPr>
          <w:rFonts w:ascii="GHEA Grapalat" w:hAnsi="GHEA Grapalat"/>
        </w:rPr>
        <w:t>______________ 202</w:t>
      </w:r>
      <w:r w:rsidR="004E79FA" w:rsidRPr="00EE1571">
        <w:rPr>
          <w:rFonts w:ascii="GHEA Grapalat" w:hAnsi="GHEA Grapalat"/>
        </w:rPr>
        <w:t>4</w:t>
      </w:r>
      <w:r w:rsidRPr="00EE1571">
        <w:rPr>
          <w:rFonts w:ascii="GHEA Grapalat" w:hAnsi="GHEA Grapalat"/>
          <w:lang w:val="hy-AM"/>
        </w:rPr>
        <w:t>թ</w:t>
      </w:r>
      <w:r w:rsidRPr="00EE1571">
        <w:rPr>
          <w:rFonts w:ascii="Cambria Math" w:hAnsi="Cambria Math" w:cs="Cambria Math"/>
          <w:lang w:val="hy-AM"/>
        </w:rPr>
        <w:t>․</w:t>
      </w:r>
    </w:p>
    <w:p w14:paraId="5BEB063A" w14:textId="77777777" w:rsidR="00CB1A6F" w:rsidRPr="00EE1571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</w:rPr>
      </w:pPr>
    </w:p>
    <w:sectPr w:rsidR="00CB1A6F" w:rsidRPr="00EE1571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17C53"/>
    <w:rsid w:val="000250FF"/>
    <w:rsid w:val="00053959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75253"/>
    <w:rsid w:val="00184DAC"/>
    <w:rsid w:val="001A6856"/>
    <w:rsid w:val="001E2F0E"/>
    <w:rsid w:val="001E418C"/>
    <w:rsid w:val="001F7603"/>
    <w:rsid w:val="002B0E8F"/>
    <w:rsid w:val="002E5725"/>
    <w:rsid w:val="002F0D32"/>
    <w:rsid w:val="002F1BD3"/>
    <w:rsid w:val="00336C58"/>
    <w:rsid w:val="00337CA2"/>
    <w:rsid w:val="00370118"/>
    <w:rsid w:val="003920A4"/>
    <w:rsid w:val="0039544C"/>
    <w:rsid w:val="003A0332"/>
    <w:rsid w:val="003C2667"/>
    <w:rsid w:val="003C2727"/>
    <w:rsid w:val="003C7F34"/>
    <w:rsid w:val="003D3663"/>
    <w:rsid w:val="003E33D2"/>
    <w:rsid w:val="004012CC"/>
    <w:rsid w:val="004413D8"/>
    <w:rsid w:val="00442660"/>
    <w:rsid w:val="00470A2D"/>
    <w:rsid w:val="0049117C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947DB"/>
    <w:rsid w:val="005B2DD2"/>
    <w:rsid w:val="005D1699"/>
    <w:rsid w:val="005E7B53"/>
    <w:rsid w:val="005F7EA0"/>
    <w:rsid w:val="0064447A"/>
    <w:rsid w:val="00660645"/>
    <w:rsid w:val="00686011"/>
    <w:rsid w:val="006A1DF1"/>
    <w:rsid w:val="006D5170"/>
    <w:rsid w:val="00701453"/>
    <w:rsid w:val="00704859"/>
    <w:rsid w:val="00714688"/>
    <w:rsid w:val="007149EE"/>
    <w:rsid w:val="00725261"/>
    <w:rsid w:val="00741C7D"/>
    <w:rsid w:val="00761E41"/>
    <w:rsid w:val="007C09F4"/>
    <w:rsid w:val="007C466D"/>
    <w:rsid w:val="007C73D6"/>
    <w:rsid w:val="00834123"/>
    <w:rsid w:val="008613DF"/>
    <w:rsid w:val="00870929"/>
    <w:rsid w:val="00874633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4188D"/>
    <w:rsid w:val="009508ED"/>
    <w:rsid w:val="00952892"/>
    <w:rsid w:val="00972402"/>
    <w:rsid w:val="009831FF"/>
    <w:rsid w:val="00986885"/>
    <w:rsid w:val="009926DA"/>
    <w:rsid w:val="00995285"/>
    <w:rsid w:val="009A3E24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1604A"/>
    <w:rsid w:val="00B22E75"/>
    <w:rsid w:val="00B52B94"/>
    <w:rsid w:val="00B5386E"/>
    <w:rsid w:val="00B84D30"/>
    <w:rsid w:val="00BD0237"/>
    <w:rsid w:val="00BF2E52"/>
    <w:rsid w:val="00C3086E"/>
    <w:rsid w:val="00C7168F"/>
    <w:rsid w:val="00C86A8B"/>
    <w:rsid w:val="00CA2596"/>
    <w:rsid w:val="00CB1A6F"/>
    <w:rsid w:val="00CB7270"/>
    <w:rsid w:val="00CD2817"/>
    <w:rsid w:val="00D2238F"/>
    <w:rsid w:val="00D31F35"/>
    <w:rsid w:val="00D37257"/>
    <w:rsid w:val="00D439FA"/>
    <w:rsid w:val="00D779BA"/>
    <w:rsid w:val="00DA3C27"/>
    <w:rsid w:val="00DB1C82"/>
    <w:rsid w:val="00DB27F0"/>
    <w:rsid w:val="00DB346E"/>
    <w:rsid w:val="00DE4501"/>
    <w:rsid w:val="00E01AE2"/>
    <w:rsid w:val="00E106B9"/>
    <w:rsid w:val="00E2558C"/>
    <w:rsid w:val="00E5190F"/>
    <w:rsid w:val="00E91421"/>
    <w:rsid w:val="00EB5C9A"/>
    <w:rsid w:val="00EC609E"/>
    <w:rsid w:val="00ED29EB"/>
    <w:rsid w:val="00ED7E17"/>
    <w:rsid w:val="00EE1571"/>
    <w:rsid w:val="00F21924"/>
    <w:rsid w:val="00F326F3"/>
    <w:rsid w:val="00F542C9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6EA34-CD37-4A1B-823A-820969AE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comite_user_gnumner@outlook.com</cp:lastModifiedBy>
  <cp:revision>4</cp:revision>
  <cp:lastPrinted>2021-10-16T07:39:00Z</cp:lastPrinted>
  <dcterms:created xsi:type="dcterms:W3CDTF">2024-08-08T10:11:00Z</dcterms:created>
  <dcterms:modified xsi:type="dcterms:W3CDTF">2024-08-08T10:52:00Z</dcterms:modified>
</cp:coreProperties>
</file>